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D75" w:rsidRPr="008F5D75" w:rsidRDefault="008F5D75" w:rsidP="008F5D75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>Приложение № 12</w:t>
      </w: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к решению районного Совета </w:t>
      </w:r>
    </w:p>
    <w:p w:rsidR="008F5D75" w:rsidRPr="008F5D75" w:rsidRDefault="008F5D75" w:rsidP="008F5D7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  <w:t>народных депутатов</w:t>
      </w:r>
    </w:p>
    <w:p w:rsidR="008F5D75" w:rsidRPr="008F5D75" w:rsidRDefault="008F5D75" w:rsidP="008F5D75">
      <w:pPr>
        <w:spacing w:after="0" w:line="240" w:lineRule="auto"/>
        <w:ind w:left="5664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>«О бюджете муниципального образования «Унечский муниципальный район» на 2015 год и на плановый период 2016 и 2017 годов»</w:t>
      </w:r>
    </w:p>
    <w:p w:rsidR="008F5D75" w:rsidRPr="008F5D75" w:rsidRDefault="008F5D75" w:rsidP="008F5D75">
      <w:pPr>
        <w:spacing w:after="0" w:line="240" w:lineRule="auto"/>
        <w:ind w:left="5961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ind w:left="7788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>Таблица  1</w:t>
      </w: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ДОТАЦИЙ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бюджетам поселений на выравнивание бюджетной обеспеченности 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счет  средств  областного бюджета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2015 год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tbl>
      <w:tblPr>
        <w:tblW w:w="7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4459"/>
        <w:gridCol w:w="2565"/>
      </w:tblGrid>
      <w:tr w:rsidR="008F5D75" w:rsidRPr="008F5D75" w:rsidTr="008F5D75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8F5D75" w:rsidRPr="008F5D75" w:rsidRDefault="008F5D75" w:rsidP="008F5D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г.</w:t>
            </w:r>
          </w:p>
          <w:p w:rsidR="008F5D75" w:rsidRPr="008F5D75" w:rsidRDefault="008F5D75" w:rsidP="008F5D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(руб.)</w:t>
            </w:r>
          </w:p>
          <w:p w:rsidR="008F5D75" w:rsidRPr="008F5D75" w:rsidRDefault="008F5D75" w:rsidP="008F5D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F5D75" w:rsidRPr="008F5D75" w:rsidTr="008F5D75">
        <w:trPr>
          <w:trHeight w:val="254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1744000</w:t>
            </w:r>
          </w:p>
        </w:tc>
      </w:tr>
      <w:tr w:rsidR="008F5D75" w:rsidRPr="008F5D75" w:rsidTr="008F5D75">
        <w:trPr>
          <w:trHeight w:val="22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Ивайтенское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1058000</w:t>
            </w:r>
          </w:p>
        </w:tc>
      </w:tr>
      <w:tr w:rsidR="008F5D75" w:rsidRPr="008F5D75" w:rsidTr="008F5D75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Красновичское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1615000</w:t>
            </w:r>
          </w:p>
        </w:tc>
      </w:tr>
      <w:tr w:rsidR="008F5D75" w:rsidRPr="008F5D75" w:rsidTr="008F5D75">
        <w:trPr>
          <w:trHeight w:val="6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1819000</w:t>
            </w:r>
          </w:p>
        </w:tc>
      </w:tr>
      <w:tr w:rsidR="008F5D75" w:rsidRPr="008F5D75" w:rsidTr="008F5D75">
        <w:trPr>
          <w:trHeight w:val="6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2136000</w:t>
            </w:r>
          </w:p>
        </w:tc>
      </w:tr>
      <w:tr w:rsidR="008F5D75" w:rsidRPr="008F5D75" w:rsidTr="008F5D75">
        <w:trPr>
          <w:trHeight w:val="152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Старогутнянское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1984000</w:t>
            </w:r>
          </w:p>
        </w:tc>
      </w:tr>
      <w:tr w:rsidR="008F5D75" w:rsidRPr="008F5D75" w:rsidTr="008F5D75">
        <w:trPr>
          <w:trHeight w:val="6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1131000</w:t>
            </w:r>
          </w:p>
        </w:tc>
      </w:tr>
      <w:tr w:rsidR="008F5D75" w:rsidRPr="008F5D75" w:rsidTr="008F5D75">
        <w:trPr>
          <w:trHeight w:val="104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11487000</w:t>
            </w:r>
          </w:p>
        </w:tc>
      </w:tr>
    </w:tbl>
    <w:p w:rsidR="008F5D75" w:rsidRPr="008F5D75" w:rsidRDefault="008F5D75" w:rsidP="008F5D75">
      <w:pPr>
        <w:widowControl w:val="0"/>
        <w:spacing w:after="0" w:line="240" w:lineRule="auto"/>
        <w:rPr>
          <w:rFonts w:ascii="Arial" w:eastAsia="Times New Roman" w:hAnsi="Arial" w:cs="Arial"/>
          <w:szCs w:val="24"/>
          <w:lang w:eastAsia="ru-RU"/>
        </w:rPr>
      </w:pPr>
    </w:p>
    <w:p w:rsidR="008F5D75" w:rsidRPr="008F5D75" w:rsidRDefault="008F5D75" w:rsidP="008F5D75">
      <w:pPr>
        <w:widowControl w:val="0"/>
        <w:spacing w:after="0" w:line="240" w:lineRule="auto"/>
        <w:rPr>
          <w:rFonts w:ascii="Arial" w:eastAsia="Times New Roman" w:hAnsi="Arial" w:cs="Arial"/>
          <w:szCs w:val="24"/>
          <w:lang w:eastAsia="ru-RU"/>
        </w:rPr>
      </w:pPr>
    </w:p>
    <w:p w:rsidR="00ED3399" w:rsidRDefault="00ED3399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Pr="008F5D75" w:rsidRDefault="008F5D75" w:rsidP="008F5D75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lastRenderedPageBreak/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  <w:t>Приложение № 12</w:t>
      </w: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к решению районного Совета </w:t>
      </w:r>
    </w:p>
    <w:p w:rsidR="008F5D75" w:rsidRPr="008F5D75" w:rsidRDefault="008F5D75" w:rsidP="008F5D75">
      <w:pPr>
        <w:spacing w:after="0" w:line="240" w:lineRule="auto"/>
        <w:ind w:left="5664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>народных депутатов «О бюджете муниципального образования «Унечский муниципальный район» на 2015 год и на плановый период 2016 и 2017 годов»</w:t>
      </w:r>
    </w:p>
    <w:p w:rsidR="008F5D75" w:rsidRPr="008F5D75" w:rsidRDefault="008F5D75" w:rsidP="008F5D75">
      <w:pPr>
        <w:spacing w:after="0" w:line="240" w:lineRule="auto"/>
        <w:ind w:left="778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ind w:left="778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ind w:left="7788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>Таблица 2</w:t>
      </w:r>
    </w:p>
    <w:p w:rsidR="008F5D75" w:rsidRPr="008F5D75" w:rsidRDefault="008F5D75" w:rsidP="008F5D75">
      <w:pPr>
        <w:spacing w:after="0" w:line="240" w:lineRule="auto"/>
        <w:ind w:left="5961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ind w:left="5961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ind w:left="5961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СУБВЕНЦИЙ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бюджетам поселений на предоставление мер социальной поддержки по оплате 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жилья и коммунальных услуг отдельным категориям граждан, работающих 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учреждениях культуры, находящихся в сельской местности или поселках городского типа на территории </w:t>
      </w:r>
      <w:r w:rsidRPr="008F5D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Брянской  области на 2015 год</w:t>
      </w:r>
    </w:p>
    <w:p w:rsidR="008F5D75" w:rsidRPr="008F5D75" w:rsidRDefault="008F5D75" w:rsidP="008F5D75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8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7"/>
        <w:gridCol w:w="5165"/>
        <w:gridCol w:w="2565"/>
      </w:tblGrid>
      <w:tr w:rsidR="008F5D75" w:rsidRPr="008F5D75" w:rsidTr="008F5D75">
        <w:tblPrEx>
          <w:tblCellMar>
            <w:top w:w="0" w:type="dxa"/>
            <w:bottom w:w="0" w:type="dxa"/>
          </w:tblCellMar>
        </w:tblPrEx>
        <w:trPr>
          <w:trHeight w:val="725"/>
          <w:jc w:val="center"/>
        </w:trPr>
        <w:tc>
          <w:tcPr>
            <w:tcW w:w="757" w:type="dxa"/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65" w:type="dxa"/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565" w:type="dxa"/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(руб.)</w:t>
            </w:r>
          </w:p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г.</w:t>
            </w:r>
          </w:p>
        </w:tc>
      </w:tr>
      <w:tr w:rsidR="008F5D75" w:rsidRPr="008F5D75" w:rsidTr="008F5D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7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65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2565" w:type="dxa"/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9540</w:t>
            </w:r>
          </w:p>
        </w:tc>
      </w:tr>
      <w:tr w:rsidR="008F5D75" w:rsidRPr="008F5D75" w:rsidTr="008F5D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7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65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8F5D75" w:rsidRPr="008F5D75" w:rsidRDefault="009F30AB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6360</w:t>
            </w:r>
          </w:p>
        </w:tc>
      </w:tr>
      <w:tr w:rsidR="008F5D75" w:rsidRPr="008F5D75" w:rsidTr="008F5D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7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65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8F5D75" w:rsidRPr="008F5D75" w:rsidRDefault="009F30AB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13515</w:t>
            </w:r>
          </w:p>
        </w:tc>
      </w:tr>
      <w:tr w:rsidR="008F5D75" w:rsidRPr="008F5D75" w:rsidTr="008F5D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7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65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Ивайтенское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12720</w:t>
            </w:r>
          </w:p>
        </w:tc>
      </w:tr>
      <w:tr w:rsidR="008F5D75" w:rsidRPr="008F5D75" w:rsidTr="008F5D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7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65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Красновичское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12720</w:t>
            </w:r>
          </w:p>
        </w:tc>
      </w:tr>
      <w:tr w:rsidR="008F5D75" w:rsidRPr="008F5D75" w:rsidTr="008F5D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7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165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9540</w:t>
            </w:r>
          </w:p>
        </w:tc>
      </w:tr>
      <w:tr w:rsidR="008F5D75" w:rsidRPr="008F5D75" w:rsidTr="008F5D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7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165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 сельское поселение</w:t>
            </w:r>
          </w:p>
        </w:tc>
        <w:tc>
          <w:tcPr>
            <w:tcW w:w="2565" w:type="dxa"/>
            <w:vAlign w:val="center"/>
          </w:tcPr>
          <w:p w:rsidR="008F5D75" w:rsidRPr="008F5D75" w:rsidRDefault="009F30AB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16695</w:t>
            </w:r>
          </w:p>
        </w:tc>
      </w:tr>
      <w:tr w:rsidR="008F5D75" w:rsidRPr="008F5D75" w:rsidTr="008F5D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7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165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Старогутнянское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</w:t>
            </w:r>
          </w:p>
        </w:tc>
      </w:tr>
      <w:tr w:rsidR="008F5D75" w:rsidRPr="008F5D75" w:rsidTr="008F5D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7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165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6360</w:t>
            </w:r>
          </w:p>
        </w:tc>
      </w:tr>
      <w:tr w:rsidR="008F5D75" w:rsidRPr="008F5D75" w:rsidTr="008F5D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57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5" w:type="dxa"/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65" w:type="dxa"/>
          </w:tcPr>
          <w:p w:rsidR="008F5D75" w:rsidRPr="008F5D75" w:rsidRDefault="009F30AB" w:rsidP="008F5D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90630</w:t>
            </w:r>
          </w:p>
        </w:tc>
      </w:tr>
    </w:tbl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ind w:left="5961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ind w:left="5961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ind w:left="5961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Pr="008F5D75" w:rsidRDefault="008F5D75" w:rsidP="008F5D75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Приложение № 12</w:t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</w:p>
    <w:p w:rsidR="008F5D75" w:rsidRPr="008F5D75" w:rsidRDefault="008F5D75" w:rsidP="008F5D75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 xml:space="preserve">к решению районного Совета </w:t>
      </w:r>
    </w:p>
    <w:p w:rsidR="008F5D75" w:rsidRPr="008F5D75" w:rsidRDefault="008F5D75" w:rsidP="008F5D75">
      <w:pPr>
        <w:spacing w:after="0" w:line="240" w:lineRule="auto"/>
        <w:ind w:left="5673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 xml:space="preserve">народных депутатов «О бюджете   муниципального образования </w:t>
      </w:r>
    </w:p>
    <w:p w:rsidR="008F5D75" w:rsidRPr="008F5D75" w:rsidRDefault="008F5D75" w:rsidP="008F5D75">
      <w:pPr>
        <w:spacing w:after="0" w:line="240" w:lineRule="auto"/>
        <w:ind w:left="5616" w:firstLine="48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>«Унечский муниципальный район» на  2015 год и на плановый период 2016 и 2017 годов»</w:t>
      </w:r>
    </w:p>
    <w:p w:rsidR="008F5D75" w:rsidRPr="008F5D75" w:rsidRDefault="008F5D75" w:rsidP="008F5D75">
      <w:pPr>
        <w:spacing w:after="0" w:line="240" w:lineRule="auto"/>
        <w:ind w:left="5961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ind w:left="5226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ind w:left="7788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>Таблица 3</w:t>
      </w: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СУБВЕНЦИЙ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бюджетам поселений на осуществление отдельных государственных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полномочий по первичному воинскому учету на территориях, где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отсутствуют военные комиссариаты, на 2015 год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8F5D75" w:rsidRPr="008F5D75" w:rsidRDefault="008F5D75" w:rsidP="008F5D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tbl>
      <w:tblPr>
        <w:tblW w:w="780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34"/>
        <w:gridCol w:w="4804"/>
        <w:gridCol w:w="2262"/>
      </w:tblGrid>
      <w:tr w:rsidR="008F5D75" w:rsidRPr="008F5D75" w:rsidTr="008F5D75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(руб.)</w:t>
            </w:r>
          </w:p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г.</w:t>
            </w:r>
          </w:p>
        </w:tc>
      </w:tr>
      <w:tr w:rsidR="008F5D75" w:rsidRPr="008F5D75" w:rsidTr="008F5D75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F5D75" w:rsidRPr="008F5D75" w:rsidTr="008F5D75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FA015C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57661</w:t>
            </w:r>
          </w:p>
        </w:tc>
      </w:tr>
      <w:tr w:rsidR="008F5D75" w:rsidRPr="008F5D75" w:rsidTr="008F5D75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FA015C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57661</w:t>
            </w:r>
          </w:p>
        </w:tc>
      </w:tr>
      <w:tr w:rsidR="008F5D75" w:rsidRPr="008F5D75" w:rsidTr="008F5D75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Ивайтенское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FA015C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57661</w:t>
            </w:r>
          </w:p>
        </w:tc>
      </w:tr>
      <w:tr w:rsidR="008F5D75" w:rsidRPr="008F5D75" w:rsidTr="008F5D75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Красновичское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FA015C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57661</w:t>
            </w:r>
          </w:p>
        </w:tc>
      </w:tr>
      <w:tr w:rsidR="008F5D75" w:rsidRPr="008F5D75" w:rsidTr="008F5D75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FA015C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57661</w:t>
            </w:r>
          </w:p>
        </w:tc>
      </w:tr>
      <w:tr w:rsidR="008F5D75" w:rsidRPr="008F5D75" w:rsidTr="008F5D75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FA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FA0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4135</w:t>
            </w:r>
          </w:p>
        </w:tc>
      </w:tr>
      <w:tr w:rsidR="008F5D75" w:rsidRPr="008F5D75" w:rsidTr="008F5D75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Старогутнянское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FA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="00FA0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</w:tr>
      <w:tr w:rsidR="008F5D75" w:rsidRPr="008F5D75" w:rsidTr="008F5D75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FA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="00FA0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</w:tr>
      <w:tr w:rsidR="008F5D75" w:rsidRPr="008F5D75" w:rsidTr="008F5D75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FA015C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547762</w:t>
            </w:r>
          </w:p>
        </w:tc>
      </w:tr>
    </w:tbl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Pr="008F5D75" w:rsidRDefault="008F5D75" w:rsidP="008F5D75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Приложение № 12</w:t>
      </w: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к решению районного Совета </w:t>
      </w:r>
    </w:p>
    <w:p w:rsidR="008F5D75" w:rsidRPr="008F5D75" w:rsidRDefault="008F5D75" w:rsidP="008F5D7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  <w:t>народных депутатов</w:t>
      </w:r>
    </w:p>
    <w:p w:rsidR="008F5D75" w:rsidRPr="008F5D75" w:rsidRDefault="008F5D75" w:rsidP="008F5D75">
      <w:pPr>
        <w:spacing w:after="0" w:line="240" w:lineRule="auto"/>
        <w:ind w:left="5664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>«О бюджете муниципального образования «Унечский муниципальный район» на 2015 год и на плановый период 2016 и 2017 годов»</w:t>
      </w:r>
    </w:p>
    <w:p w:rsidR="008F5D75" w:rsidRPr="008F5D75" w:rsidRDefault="008F5D75" w:rsidP="008F5D75">
      <w:pPr>
        <w:spacing w:after="0" w:line="240" w:lineRule="auto"/>
        <w:ind w:left="5961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ind w:firstLine="7371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>Таблица 4</w:t>
      </w:r>
    </w:p>
    <w:p w:rsidR="008F5D75" w:rsidRDefault="008F5D75" w:rsidP="008F5D75">
      <w:pPr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Pr="008F5D75" w:rsidRDefault="009F30AB" w:rsidP="008F5D75">
      <w:pPr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ИНЫХ МЕЖБЮДЖЕТНЫХ ТРАНСФЕРТОВ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выделяемых из бюджета </w:t>
      </w:r>
      <w:proofErr w:type="spellStart"/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Унечского</w:t>
      </w:r>
      <w:proofErr w:type="spellEnd"/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района, бюджетам поселений 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финансирование расходов, связанных с передачей органам 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местного самоуправления поселений осуществления полномочий органов 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местного самоуправления муниципального района по организации 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бесплатного дошкольного образования на 2015 год</w:t>
      </w:r>
    </w:p>
    <w:p w:rsidR="008F5D75" w:rsidRPr="008F5D75" w:rsidRDefault="008F5D75" w:rsidP="008F5D75">
      <w:pPr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4661"/>
        <w:gridCol w:w="2394"/>
      </w:tblGrid>
      <w:tr w:rsidR="008F5D75" w:rsidRPr="008F5D75" w:rsidTr="008F5D75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2015 год </w:t>
            </w:r>
          </w:p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(руб.)</w:t>
            </w:r>
          </w:p>
        </w:tc>
      </w:tr>
      <w:tr w:rsidR="008F5D75" w:rsidRPr="008F5D75" w:rsidTr="008F5D7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FA015C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419482,72</w:t>
            </w:r>
          </w:p>
        </w:tc>
      </w:tr>
      <w:tr w:rsidR="008F5D75" w:rsidRPr="008F5D75" w:rsidTr="008F5D7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FA015C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362303,52</w:t>
            </w:r>
          </w:p>
        </w:tc>
      </w:tr>
      <w:tr w:rsidR="008F5D75" w:rsidRPr="008F5D75" w:rsidTr="008F5D7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5406B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3280722</w:t>
            </w:r>
          </w:p>
        </w:tc>
      </w:tr>
      <w:tr w:rsidR="008F5D75" w:rsidRPr="008F5D75" w:rsidTr="008F5D7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5406B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4062508,24</w:t>
            </w:r>
          </w:p>
        </w:tc>
      </w:tr>
    </w:tbl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Default="008F5D75"/>
    <w:p w:rsidR="008F5D75" w:rsidRDefault="008F5D75">
      <w:bookmarkStart w:id="0" w:name="_GoBack"/>
      <w:bookmarkEnd w:id="0"/>
    </w:p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Pr="009F30AB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F30A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</w:t>
      </w:r>
      <w:r w:rsidR="009F30A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F30AB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9F30AB">
        <w:rPr>
          <w:rFonts w:ascii="Times New Roman" w:eastAsia="Times New Roman" w:hAnsi="Times New Roman" w:cs="Times New Roman"/>
          <w:lang w:eastAsia="ru-RU"/>
        </w:rPr>
        <w:t xml:space="preserve">                  </w:t>
      </w:r>
      <w:r w:rsidRPr="009F30AB">
        <w:rPr>
          <w:rFonts w:ascii="Times New Roman" w:eastAsia="Times New Roman" w:hAnsi="Times New Roman" w:cs="Times New Roman"/>
          <w:lang w:eastAsia="ru-RU"/>
        </w:rPr>
        <w:t xml:space="preserve">   Приложение № 12</w:t>
      </w:r>
    </w:p>
    <w:p w:rsidR="008F5D75" w:rsidRPr="009F30AB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F30AB">
        <w:rPr>
          <w:rFonts w:ascii="Times New Roman" w:eastAsia="Times New Roman" w:hAnsi="Times New Roman" w:cs="Times New Roman"/>
          <w:lang w:eastAsia="ru-RU"/>
        </w:rPr>
        <w:tab/>
      </w:r>
      <w:r w:rsidRPr="009F30AB">
        <w:rPr>
          <w:rFonts w:ascii="Times New Roman" w:eastAsia="Times New Roman" w:hAnsi="Times New Roman" w:cs="Times New Roman"/>
          <w:lang w:eastAsia="ru-RU"/>
        </w:rPr>
        <w:tab/>
      </w:r>
      <w:r w:rsidRPr="009F30AB">
        <w:rPr>
          <w:rFonts w:ascii="Times New Roman" w:eastAsia="Times New Roman" w:hAnsi="Times New Roman" w:cs="Times New Roman"/>
          <w:lang w:eastAsia="ru-RU"/>
        </w:rPr>
        <w:tab/>
      </w:r>
      <w:r w:rsidRPr="009F30AB">
        <w:rPr>
          <w:rFonts w:ascii="Times New Roman" w:eastAsia="Times New Roman" w:hAnsi="Times New Roman" w:cs="Times New Roman"/>
          <w:lang w:eastAsia="ru-RU"/>
        </w:rPr>
        <w:tab/>
      </w:r>
      <w:r w:rsidRPr="009F30AB">
        <w:rPr>
          <w:rFonts w:ascii="Times New Roman" w:eastAsia="Times New Roman" w:hAnsi="Times New Roman" w:cs="Times New Roman"/>
          <w:lang w:eastAsia="ru-RU"/>
        </w:rPr>
        <w:tab/>
      </w:r>
      <w:r w:rsidRPr="009F30AB">
        <w:rPr>
          <w:rFonts w:ascii="Times New Roman" w:eastAsia="Times New Roman" w:hAnsi="Times New Roman" w:cs="Times New Roman"/>
          <w:lang w:eastAsia="ru-RU"/>
        </w:rPr>
        <w:tab/>
      </w:r>
      <w:r w:rsidRPr="009F30AB">
        <w:rPr>
          <w:rFonts w:ascii="Times New Roman" w:eastAsia="Times New Roman" w:hAnsi="Times New Roman" w:cs="Times New Roman"/>
          <w:lang w:eastAsia="ru-RU"/>
        </w:rPr>
        <w:tab/>
      </w:r>
      <w:r w:rsidRPr="009F30AB">
        <w:rPr>
          <w:rFonts w:ascii="Times New Roman" w:eastAsia="Times New Roman" w:hAnsi="Times New Roman" w:cs="Times New Roman"/>
          <w:lang w:eastAsia="ru-RU"/>
        </w:rPr>
        <w:tab/>
        <w:t xml:space="preserve">к решению районного Совета </w:t>
      </w:r>
    </w:p>
    <w:p w:rsidR="008F5D75" w:rsidRPr="009F30AB" w:rsidRDefault="008F5D75" w:rsidP="008F5D7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lang w:eastAsia="ru-RU"/>
        </w:rPr>
      </w:pPr>
      <w:r w:rsidRPr="009F30AB">
        <w:rPr>
          <w:rFonts w:ascii="Times New Roman" w:eastAsia="Times New Roman" w:hAnsi="Times New Roman" w:cs="Times New Roman"/>
          <w:lang w:eastAsia="ru-RU"/>
        </w:rPr>
        <w:tab/>
        <w:t>народных депутатов</w:t>
      </w:r>
    </w:p>
    <w:p w:rsidR="008F5D75" w:rsidRPr="009F30AB" w:rsidRDefault="008F5D75" w:rsidP="008F5D75">
      <w:pPr>
        <w:spacing w:after="0" w:line="240" w:lineRule="auto"/>
        <w:ind w:left="5664"/>
        <w:rPr>
          <w:rFonts w:ascii="Times New Roman" w:eastAsia="Times New Roman" w:hAnsi="Times New Roman" w:cs="Times New Roman"/>
          <w:lang w:eastAsia="ru-RU"/>
        </w:rPr>
      </w:pPr>
      <w:r w:rsidRPr="009F30AB">
        <w:rPr>
          <w:rFonts w:ascii="Times New Roman" w:eastAsia="Times New Roman" w:hAnsi="Times New Roman" w:cs="Times New Roman"/>
          <w:lang w:eastAsia="ru-RU"/>
        </w:rPr>
        <w:t>«О бюджете муниципального образования «Унечский муниципальный район» на 2015 год и на плановый период  2016 и 2017 годов»</w:t>
      </w:r>
    </w:p>
    <w:p w:rsidR="008F5D75" w:rsidRPr="009F30AB" w:rsidRDefault="008F5D75" w:rsidP="008F5D75">
      <w:pPr>
        <w:spacing w:after="0" w:line="240" w:lineRule="auto"/>
        <w:ind w:left="5961" w:firstLine="708"/>
        <w:rPr>
          <w:rFonts w:ascii="Times New Roman" w:eastAsia="Times New Roman" w:hAnsi="Times New Roman" w:cs="Times New Roman"/>
          <w:lang w:eastAsia="ru-RU"/>
        </w:rPr>
      </w:pPr>
    </w:p>
    <w:p w:rsidR="008F5D75" w:rsidRPr="009F30AB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D75" w:rsidRPr="009F30AB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5D75" w:rsidRPr="009F30AB" w:rsidRDefault="008F5D75" w:rsidP="008F5D75">
      <w:pPr>
        <w:spacing w:after="0" w:line="240" w:lineRule="auto"/>
        <w:ind w:left="7200"/>
        <w:rPr>
          <w:rFonts w:ascii="Times New Roman" w:eastAsia="Times New Roman" w:hAnsi="Times New Roman" w:cs="Times New Roman"/>
          <w:lang w:eastAsia="ru-RU"/>
        </w:rPr>
      </w:pPr>
      <w:r w:rsidRPr="009F30AB">
        <w:rPr>
          <w:rFonts w:ascii="Times New Roman" w:eastAsia="Times New Roman" w:hAnsi="Times New Roman" w:cs="Times New Roman"/>
          <w:lang w:eastAsia="ru-RU"/>
        </w:rPr>
        <w:t>Таблица 5</w:t>
      </w:r>
    </w:p>
    <w:p w:rsidR="008F5D75" w:rsidRPr="008F5D75" w:rsidRDefault="008F5D75" w:rsidP="008F5D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ИНЫХ МЕЖБЮДЖЕТНЫХ ТРАНСФЕРТОВ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бюджетам поселений на выплату компенсации части родительской платы за присмотр и уход за детьми в образовательных организациях, реализующих  образовательную программу дошкольного образования, на 2015 год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4523"/>
        <w:gridCol w:w="2937"/>
      </w:tblGrid>
      <w:tr w:rsidR="008F5D75" w:rsidRPr="008F5D75" w:rsidTr="008F5D75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2015 г. </w:t>
            </w:r>
          </w:p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(руб.) </w:t>
            </w:r>
          </w:p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F5D75" w:rsidRPr="008F5D75" w:rsidTr="008F5D7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C2441A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86562,70</w:t>
            </w:r>
          </w:p>
        </w:tc>
      </w:tr>
      <w:tr w:rsidR="008F5D75" w:rsidRPr="008F5D75" w:rsidTr="008F5D7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C2441A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48799,30</w:t>
            </w:r>
          </w:p>
        </w:tc>
      </w:tr>
      <w:tr w:rsidR="008F5D75" w:rsidRPr="008F5D75" w:rsidTr="008F5D7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C2441A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64170,92</w:t>
            </w:r>
          </w:p>
        </w:tc>
      </w:tr>
      <w:tr w:rsidR="008F5D75" w:rsidRPr="008F5D75" w:rsidTr="008F5D7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C2441A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199532,92</w:t>
            </w:r>
          </w:p>
        </w:tc>
      </w:tr>
    </w:tbl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Pr="008F5D75" w:rsidRDefault="008F5D75" w:rsidP="008F5D75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Приложение № 12</w:t>
      </w: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к решению районного Совета </w:t>
      </w:r>
    </w:p>
    <w:p w:rsidR="008F5D75" w:rsidRPr="008F5D75" w:rsidRDefault="008F5D75" w:rsidP="008F5D7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  <w:t>народных депутатов</w:t>
      </w:r>
    </w:p>
    <w:p w:rsidR="008F5D75" w:rsidRPr="008F5D75" w:rsidRDefault="008F5D75" w:rsidP="008F5D75">
      <w:pPr>
        <w:spacing w:after="0" w:line="240" w:lineRule="auto"/>
        <w:ind w:left="5664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>«О бюджете муниципального образования «Унечский муниципальный район» на 2015 год и на плановый период 2016 и 2017 годов»</w:t>
      </w:r>
    </w:p>
    <w:p w:rsidR="008F5D75" w:rsidRPr="008F5D75" w:rsidRDefault="008F5D75" w:rsidP="008F5D75">
      <w:pPr>
        <w:spacing w:after="0" w:line="240" w:lineRule="auto"/>
        <w:ind w:left="5961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9F30AB">
      <w:pPr>
        <w:spacing w:after="0" w:line="240" w:lineRule="auto"/>
        <w:ind w:left="7788" w:hanging="700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9F30AB">
      <w:pPr>
        <w:spacing w:after="0" w:line="240" w:lineRule="auto"/>
        <w:ind w:left="7788" w:hanging="700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9F30AB">
      <w:pPr>
        <w:spacing w:after="0" w:line="240" w:lineRule="auto"/>
        <w:ind w:left="7788" w:hanging="700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>Таблица 6</w:t>
      </w: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ИНЫХ МЕЖБЮДЖЕТНЫХ ТРАНСФЕРТОВ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бюджетам поселений на предоставление мер социальной поддержки работникам образовательных организаций, работающим  в сельских населенных пунктах и поселках городского типа на территории Брянской области, на 2015 год</w:t>
      </w:r>
    </w:p>
    <w:p w:rsidR="008F5D75" w:rsidRPr="008F5D75" w:rsidRDefault="008F5D75" w:rsidP="008F5D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22"/>
        <w:gridCol w:w="4858"/>
        <w:gridCol w:w="2223"/>
      </w:tblGrid>
      <w:tr w:rsidR="008F5D75" w:rsidRPr="008F5D75" w:rsidTr="008F5D75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г.</w:t>
            </w:r>
          </w:p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(руб.)</w:t>
            </w:r>
          </w:p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F5D75" w:rsidRPr="008F5D75" w:rsidTr="008F5D75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C2441A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46300</w:t>
            </w:r>
          </w:p>
        </w:tc>
      </w:tr>
      <w:tr w:rsidR="008F5D75" w:rsidRPr="008F5D75" w:rsidTr="008F5D75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C2441A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48000</w:t>
            </w:r>
          </w:p>
        </w:tc>
      </w:tr>
      <w:tr w:rsidR="008F5D75" w:rsidRPr="008F5D75" w:rsidTr="008F5D75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C2441A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8F5D75"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8F5D75" w:rsidRPr="008F5D75" w:rsidTr="008F5D75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C2441A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1173</w:t>
            </w:r>
            <w:r w:rsidR="008F5D75"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</w:tr>
    </w:tbl>
    <w:p w:rsidR="008F5D75" w:rsidRPr="008F5D75" w:rsidRDefault="008F5D75" w:rsidP="008F5D75">
      <w:pPr>
        <w:spacing w:after="0" w:line="36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8F5D75" w:rsidRDefault="008F5D75"/>
    <w:p w:rsidR="009F30AB" w:rsidRDefault="009F30AB"/>
    <w:p w:rsidR="008F5D75" w:rsidRDefault="008F5D75"/>
    <w:p w:rsidR="008F5D75" w:rsidRPr="008F5D75" w:rsidRDefault="008F5D75" w:rsidP="008F5D75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Приложение № 12</w:t>
      </w: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к решению районного Совета </w:t>
      </w:r>
    </w:p>
    <w:p w:rsidR="008F5D75" w:rsidRPr="008F5D75" w:rsidRDefault="008F5D75" w:rsidP="008F5D7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ab/>
        <w:t>народных депутатов</w:t>
      </w:r>
    </w:p>
    <w:p w:rsidR="008F5D75" w:rsidRPr="008F5D75" w:rsidRDefault="008F5D75" w:rsidP="008F5D75">
      <w:pPr>
        <w:spacing w:after="0" w:line="240" w:lineRule="auto"/>
        <w:ind w:left="5664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>«О бюджете муниципального образования «Унечский муниципальный район» на 2015 год и на плановый период 2016 и 2017 годов»</w:t>
      </w:r>
    </w:p>
    <w:p w:rsidR="008F5D75" w:rsidRPr="008F5D75" w:rsidRDefault="008F5D75" w:rsidP="008F5D75">
      <w:pPr>
        <w:spacing w:after="0" w:line="240" w:lineRule="auto"/>
        <w:ind w:left="5961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9F30AB">
      <w:pPr>
        <w:spacing w:after="0" w:line="240" w:lineRule="auto"/>
        <w:ind w:left="8496" w:hanging="1266"/>
        <w:rPr>
          <w:rFonts w:ascii="Times New Roman" w:eastAsia="Times New Roman" w:hAnsi="Times New Roman" w:cs="Times New Roman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szCs w:val="24"/>
          <w:lang w:eastAsia="ru-RU"/>
        </w:rPr>
        <w:t>Таблица 7</w:t>
      </w:r>
    </w:p>
    <w:p w:rsidR="008F5D75" w:rsidRPr="008F5D75" w:rsidRDefault="008F5D75" w:rsidP="008F5D75">
      <w:pPr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ИНЫХ МЕЖБЮДЖЕТНЫХ ТРАНСФЕРТОВ</w:t>
      </w:r>
    </w:p>
    <w:p w:rsidR="008F5D75" w:rsidRPr="008F5D75" w:rsidRDefault="008F5D75" w:rsidP="008F5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8F5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финансовое обеспечение получения дошкольного образования в дошкольных образовательных организациях (за счет средств областного бюджета) на 2015 год</w:t>
      </w:r>
    </w:p>
    <w:p w:rsidR="008F5D75" w:rsidRPr="008F5D75" w:rsidRDefault="008F5D75" w:rsidP="008F5D75">
      <w:pPr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F5D75" w:rsidRPr="008F5D75" w:rsidRDefault="008F5D75" w:rsidP="008F5D75">
      <w:pPr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4661"/>
        <w:gridCol w:w="2394"/>
      </w:tblGrid>
      <w:tr w:rsidR="008F5D75" w:rsidRPr="008F5D75" w:rsidTr="008F5D75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2015 год </w:t>
            </w:r>
          </w:p>
          <w:p w:rsidR="008F5D75" w:rsidRPr="008F5D75" w:rsidRDefault="008F5D75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(руб.)</w:t>
            </w:r>
          </w:p>
        </w:tc>
      </w:tr>
      <w:tr w:rsidR="008F5D75" w:rsidRPr="008F5D75" w:rsidTr="008F5D7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C2441A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1107213,16</w:t>
            </w:r>
          </w:p>
        </w:tc>
      </w:tr>
      <w:tr w:rsidR="008F5D75" w:rsidRPr="008F5D75" w:rsidTr="008F5D7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C2441A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800661,27</w:t>
            </w:r>
          </w:p>
        </w:tc>
      </w:tr>
      <w:tr w:rsidR="008F5D75" w:rsidRPr="008F5D75" w:rsidTr="008F5D7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Старосельское</w:t>
            </w:r>
            <w:proofErr w:type="spellEnd"/>
            <w:r w:rsidRPr="008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C2441A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1110673,72</w:t>
            </w:r>
          </w:p>
        </w:tc>
      </w:tr>
      <w:tr w:rsidR="008F5D75" w:rsidRPr="008F5D75" w:rsidTr="008F5D7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75" w:rsidRPr="008F5D75" w:rsidRDefault="008F5D75" w:rsidP="008F5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D75" w:rsidRPr="008F5D75" w:rsidRDefault="00C2441A" w:rsidP="008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3018548,15</w:t>
            </w:r>
          </w:p>
        </w:tc>
      </w:tr>
    </w:tbl>
    <w:p w:rsidR="008F5D75" w:rsidRDefault="008F5D75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P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Приложение № 12</w:t>
      </w:r>
    </w:p>
    <w:p w:rsidR="00D259F1" w:rsidRPr="00D259F1" w:rsidRDefault="00D259F1" w:rsidP="00D259F1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к решению районного Совета </w:t>
      </w:r>
    </w:p>
    <w:p w:rsidR="00D259F1" w:rsidRPr="00D259F1" w:rsidRDefault="00D259F1" w:rsidP="00D259F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  <w:t>народных депутатов</w:t>
      </w:r>
    </w:p>
    <w:p w:rsidR="00D259F1" w:rsidRPr="00D259F1" w:rsidRDefault="00D259F1" w:rsidP="00D259F1">
      <w:pPr>
        <w:spacing w:after="0" w:line="240" w:lineRule="auto"/>
        <w:ind w:left="5664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>«О бюджете муниципального образования «Унечский муниципальный район» на 2015 год и на плановый период 2016  и 2017 годов»</w:t>
      </w:r>
    </w:p>
    <w:p w:rsidR="00D259F1" w:rsidRPr="00D259F1" w:rsidRDefault="00D259F1" w:rsidP="00D259F1">
      <w:pPr>
        <w:spacing w:after="0" w:line="240" w:lineRule="auto"/>
        <w:ind w:left="5961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Pr="00D259F1" w:rsidRDefault="00D259F1" w:rsidP="00D259F1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Pr="00D259F1" w:rsidRDefault="00D259F1" w:rsidP="00D259F1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Pr="00D259F1" w:rsidRDefault="00D259F1" w:rsidP="00D259F1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Pr="00D259F1" w:rsidRDefault="00D259F1" w:rsidP="00D259F1">
      <w:pPr>
        <w:spacing w:after="0" w:line="240" w:lineRule="auto"/>
        <w:ind w:left="7788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>Таблица 8</w:t>
      </w:r>
    </w:p>
    <w:p w:rsidR="00D259F1" w:rsidRPr="00D259F1" w:rsidRDefault="00D259F1" w:rsidP="00D259F1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Pr="00D259F1" w:rsidRDefault="00D259F1" w:rsidP="00D259F1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Pr="00D259F1" w:rsidRDefault="00D259F1" w:rsidP="00D259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59F1" w:rsidRPr="00D259F1" w:rsidRDefault="00D259F1" w:rsidP="00D259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59F1" w:rsidRPr="00D259F1" w:rsidRDefault="00D259F1" w:rsidP="00D259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СУБВЕНЦИИ</w:t>
      </w:r>
    </w:p>
    <w:p w:rsidR="00D259F1" w:rsidRPr="00D259F1" w:rsidRDefault="00D259F1" w:rsidP="00D259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D259F1" w:rsidRPr="00D259F1" w:rsidRDefault="00D259F1" w:rsidP="00D259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 2015 год</w:t>
      </w:r>
    </w:p>
    <w:p w:rsidR="00D259F1" w:rsidRPr="00D259F1" w:rsidRDefault="00D259F1" w:rsidP="00D259F1">
      <w:pPr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66"/>
        <w:gridCol w:w="5327"/>
        <w:gridCol w:w="3249"/>
      </w:tblGrid>
      <w:tr w:rsidR="00D259F1" w:rsidRPr="00D259F1" w:rsidTr="00D259F1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9F1" w:rsidRPr="00D259F1" w:rsidRDefault="00D259F1" w:rsidP="00D2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D259F1" w:rsidRPr="00D259F1" w:rsidRDefault="00D259F1" w:rsidP="00D2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9F1" w:rsidRPr="00D259F1" w:rsidRDefault="00D259F1" w:rsidP="00D259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1" w:rsidRPr="00D259F1" w:rsidRDefault="00D259F1" w:rsidP="00D2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(руб.)</w:t>
            </w:r>
          </w:p>
          <w:p w:rsidR="00D259F1" w:rsidRPr="00D259F1" w:rsidRDefault="00D259F1" w:rsidP="00D2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</w:t>
            </w:r>
          </w:p>
        </w:tc>
      </w:tr>
      <w:tr w:rsidR="00D259F1" w:rsidRPr="00D259F1" w:rsidTr="00D259F1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1" w:rsidRPr="00D259F1" w:rsidRDefault="00D259F1" w:rsidP="00D2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1" w:rsidRPr="00D259F1" w:rsidRDefault="00D259F1" w:rsidP="00D2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1" w:rsidRPr="00D259F1" w:rsidRDefault="00D259F1" w:rsidP="00D2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D259F1" w:rsidRPr="00D259F1" w:rsidTr="00D259F1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1" w:rsidRPr="00D259F1" w:rsidRDefault="00D259F1" w:rsidP="00D2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1" w:rsidRPr="00D259F1" w:rsidRDefault="00D259F1" w:rsidP="00D25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1" w:rsidRPr="00D259F1" w:rsidRDefault="00D259F1" w:rsidP="00D2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</w:tr>
    </w:tbl>
    <w:p w:rsidR="00D259F1" w:rsidRPr="00D259F1" w:rsidRDefault="00D259F1" w:rsidP="00D259F1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9F30AB" w:rsidRPr="00D259F1" w:rsidRDefault="009F30AB" w:rsidP="009F30AB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Приложение № 12</w:t>
      </w:r>
    </w:p>
    <w:p w:rsidR="009F30AB" w:rsidRPr="00D259F1" w:rsidRDefault="009F30AB" w:rsidP="009F30A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к решению районного Совета </w:t>
      </w:r>
    </w:p>
    <w:p w:rsidR="009F30AB" w:rsidRPr="00D259F1" w:rsidRDefault="009F30AB" w:rsidP="009F30AB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  <w:t>народных депутатов</w:t>
      </w:r>
    </w:p>
    <w:p w:rsidR="009F30AB" w:rsidRPr="00D259F1" w:rsidRDefault="009F30AB" w:rsidP="009F30AB">
      <w:pPr>
        <w:spacing w:after="0" w:line="240" w:lineRule="auto"/>
        <w:ind w:left="5664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>«О бюджете муниципального образования «Унечский муниципальный район» на 2015 год и на плановый период 2016  и 2017 годов»</w:t>
      </w:r>
    </w:p>
    <w:p w:rsidR="009F30AB" w:rsidRDefault="009F30AB" w:rsidP="009F30AB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0AB" w:rsidRDefault="009F30AB" w:rsidP="009F30AB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0AB" w:rsidRDefault="009F30AB" w:rsidP="009F30AB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0AB" w:rsidRPr="009F30AB" w:rsidRDefault="009F30AB" w:rsidP="009F30AB">
      <w:pPr>
        <w:spacing w:after="0" w:line="240" w:lineRule="auto"/>
        <w:ind w:left="7788"/>
        <w:rPr>
          <w:rFonts w:ascii="Times New Roman" w:eastAsia="Times New Roman" w:hAnsi="Times New Roman" w:cs="Times New Roman"/>
          <w:lang w:eastAsia="ru-RU"/>
        </w:rPr>
      </w:pPr>
      <w:r w:rsidRPr="009F30AB">
        <w:rPr>
          <w:rFonts w:ascii="Times New Roman" w:eastAsia="Times New Roman" w:hAnsi="Times New Roman" w:cs="Times New Roman"/>
          <w:lang w:eastAsia="ru-RU"/>
        </w:rPr>
        <w:t>Таблица  9</w:t>
      </w:r>
    </w:p>
    <w:p w:rsidR="009F30AB" w:rsidRPr="009F30AB" w:rsidRDefault="009F30AB" w:rsidP="009F3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0AB" w:rsidRPr="009F30AB" w:rsidRDefault="009F30AB" w:rsidP="009F30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3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</w:t>
      </w:r>
    </w:p>
    <w:p w:rsidR="009F30AB" w:rsidRPr="009F30AB" w:rsidRDefault="009F30AB" w:rsidP="009F30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3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иных межбюджетных трансфертов бюджетам поселений на    осуществление передаваемых полномочий по содержанию и ремонту автомобильных дорог и обеспечению безопасности дорожного движения на них   </w:t>
      </w:r>
    </w:p>
    <w:p w:rsidR="009F30AB" w:rsidRPr="009F30AB" w:rsidRDefault="009F30AB" w:rsidP="009F30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3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2015 год</w:t>
      </w:r>
    </w:p>
    <w:p w:rsidR="009F30AB" w:rsidRPr="009F30AB" w:rsidRDefault="009F30AB" w:rsidP="009F30AB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tbl>
      <w:tblPr>
        <w:tblW w:w="7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4459"/>
        <w:gridCol w:w="2565"/>
      </w:tblGrid>
      <w:tr w:rsidR="009F30AB" w:rsidRPr="009F30AB" w:rsidTr="009F30AB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0AB" w:rsidRPr="009F30AB" w:rsidRDefault="009F30AB" w:rsidP="009F30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9F30AB" w:rsidRPr="009F30AB" w:rsidRDefault="009F30AB" w:rsidP="009F30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F30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9F30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0AB" w:rsidRPr="009F30AB" w:rsidRDefault="009F30AB" w:rsidP="009F30AB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0AB" w:rsidRPr="009F30AB" w:rsidRDefault="009F30AB" w:rsidP="009F30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г.</w:t>
            </w:r>
          </w:p>
          <w:p w:rsidR="009F30AB" w:rsidRPr="009F30AB" w:rsidRDefault="009F30AB" w:rsidP="009F30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(руб.)</w:t>
            </w:r>
          </w:p>
          <w:p w:rsidR="009F30AB" w:rsidRPr="009F30AB" w:rsidRDefault="009F30AB" w:rsidP="009F30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30AB" w:rsidRPr="009F30AB" w:rsidTr="009F30AB">
        <w:trPr>
          <w:trHeight w:val="254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Березинское</w:t>
            </w:r>
            <w:proofErr w:type="spellEnd"/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0AB" w:rsidRPr="009F30AB" w:rsidRDefault="009F30AB" w:rsidP="009F30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453780</w:t>
            </w:r>
          </w:p>
        </w:tc>
      </w:tr>
      <w:tr w:rsidR="009F30AB" w:rsidRPr="009F30AB" w:rsidTr="009F30AB">
        <w:trPr>
          <w:trHeight w:val="254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Высокское</w:t>
            </w:r>
            <w:proofErr w:type="spellEnd"/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0AB" w:rsidRPr="009F30AB" w:rsidRDefault="009F30AB" w:rsidP="009F30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477200</w:t>
            </w:r>
          </w:p>
        </w:tc>
      </w:tr>
      <w:tr w:rsidR="009F30AB" w:rsidRPr="009F30AB" w:rsidTr="009F30AB">
        <w:trPr>
          <w:trHeight w:val="22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Ивайтенское</w:t>
            </w:r>
            <w:proofErr w:type="spellEnd"/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0AB" w:rsidRPr="009F30AB" w:rsidRDefault="009F30AB" w:rsidP="009F30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580390</w:t>
            </w:r>
          </w:p>
        </w:tc>
      </w:tr>
      <w:tr w:rsidR="009F30AB" w:rsidRPr="009F30AB" w:rsidTr="009F30AB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Красновичское</w:t>
            </w:r>
            <w:proofErr w:type="spellEnd"/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0AB" w:rsidRPr="009F30AB" w:rsidRDefault="009F30AB" w:rsidP="009F30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1033250</w:t>
            </w:r>
          </w:p>
        </w:tc>
      </w:tr>
      <w:tr w:rsidR="009F30AB" w:rsidRPr="009F30AB" w:rsidTr="009F30AB">
        <w:trPr>
          <w:trHeight w:val="6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Найтоповичское</w:t>
            </w:r>
            <w:proofErr w:type="spellEnd"/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0AB" w:rsidRPr="009F30AB" w:rsidRDefault="009F30AB" w:rsidP="009F30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694630</w:t>
            </w:r>
          </w:p>
        </w:tc>
      </w:tr>
      <w:tr w:rsidR="009F30AB" w:rsidRPr="009F30AB" w:rsidTr="009F30AB">
        <w:trPr>
          <w:trHeight w:val="6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0AB" w:rsidRPr="009F30AB" w:rsidRDefault="009F30AB" w:rsidP="009F30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434180</w:t>
            </w:r>
          </w:p>
        </w:tc>
      </w:tr>
      <w:tr w:rsidR="009F30AB" w:rsidRPr="009F30AB" w:rsidTr="009F30AB">
        <w:trPr>
          <w:trHeight w:val="152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Старогутнянское</w:t>
            </w:r>
            <w:proofErr w:type="spellEnd"/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0AB" w:rsidRPr="009F30AB" w:rsidRDefault="009F30AB" w:rsidP="009F30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459120</w:t>
            </w:r>
          </w:p>
        </w:tc>
      </w:tr>
      <w:tr w:rsidR="009F30AB" w:rsidRPr="009F30AB" w:rsidTr="009F30AB">
        <w:trPr>
          <w:trHeight w:val="61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Старосельское</w:t>
            </w:r>
            <w:proofErr w:type="spellEnd"/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0AB" w:rsidRPr="009F30AB" w:rsidRDefault="009F30AB" w:rsidP="009F30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623720</w:t>
            </w:r>
          </w:p>
        </w:tc>
      </w:tr>
      <w:tr w:rsidR="009F30AB" w:rsidRPr="009F30AB" w:rsidTr="009F30AB">
        <w:trPr>
          <w:trHeight w:val="104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AB" w:rsidRPr="009F30AB" w:rsidRDefault="009F30AB" w:rsidP="009F30A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0AB" w:rsidRPr="009F30AB" w:rsidRDefault="009F30AB" w:rsidP="009F30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0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4756270</w:t>
            </w:r>
          </w:p>
        </w:tc>
      </w:tr>
    </w:tbl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P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>Приложение № 12</w:t>
      </w:r>
    </w:p>
    <w:p w:rsidR="00D259F1" w:rsidRPr="00D259F1" w:rsidRDefault="00D259F1" w:rsidP="00D259F1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к решению районного Совета </w:t>
      </w:r>
    </w:p>
    <w:p w:rsidR="00D259F1" w:rsidRPr="00D259F1" w:rsidRDefault="00D259F1" w:rsidP="00D259F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  <w:t>народных депутатов</w:t>
      </w:r>
    </w:p>
    <w:p w:rsidR="00D259F1" w:rsidRPr="00D259F1" w:rsidRDefault="00D259F1" w:rsidP="00D259F1">
      <w:pPr>
        <w:spacing w:after="0" w:line="240" w:lineRule="auto"/>
        <w:ind w:left="5664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>«О бюджете муниципального образования «Унечский муниципальный район» на 2015 год и на плановый период 2016  и 2017 годов»</w:t>
      </w:r>
    </w:p>
    <w:p w:rsidR="00D259F1" w:rsidRDefault="00D259F1" w:rsidP="00D259F1">
      <w:pPr>
        <w:spacing w:after="80" w:line="240" w:lineRule="auto"/>
        <w:ind w:left="7079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9F1" w:rsidRPr="009F30AB" w:rsidRDefault="00D259F1" w:rsidP="00D259F1">
      <w:pPr>
        <w:spacing w:after="80" w:line="240" w:lineRule="auto"/>
        <w:ind w:left="7079" w:firstLine="709"/>
        <w:rPr>
          <w:rFonts w:ascii="Times New Roman" w:eastAsia="Times New Roman" w:hAnsi="Times New Roman" w:cs="Times New Roman"/>
          <w:lang w:eastAsia="ru-RU"/>
        </w:rPr>
      </w:pPr>
      <w:r w:rsidRPr="009F30AB">
        <w:rPr>
          <w:rFonts w:ascii="Times New Roman" w:eastAsia="Times New Roman" w:hAnsi="Times New Roman" w:cs="Times New Roman"/>
          <w:lang w:eastAsia="ru-RU"/>
        </w:rPr>
        <w:t>Таблица10</w:t>
      </w:r>
    </w:p>
    <w:p w:rsidR="00D259F1" w:rsidRPr="00D259F1" w:rsidRDefault="00D259F1" w:rsidP="00D259F1">
      <w:pPr>
        <w:tabs>
          <w:tab w:val="left" w:pos="7752"/>
        </w:tabs>
        <w:spacing w:after="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D259F1" w:rsidRPr="00D259F1" w:rsidRDefault="00D259F1" w:rsidP="00D259F1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ИНЫХ МЕЖБЮДЖЕТНЫХ ТРАНСФЕРТОВ</w:t>
      </w:r>
    </w:p>
    <w:p w:rsidR="00D259F1" w:rsidRPr="00D259F1" w:rsidRDefault="00D259F1" w:rsidP="00D259F1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финансовую поддержку бюджетов поселений на 2015 год</w:t>
      </w:r>
    </w:p>
    <w:p w:rsidR="00D259F1" w:rsidRPr="00D259F1" w:rsidRDefault="00D259F1" w:rsidP="00D259F1">
      <w:pPr>
        <w:spacing w:after="8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213" w:type="dxa"/>
        <w:jc w:val="center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"/>
        <w:gridCol w:w="1385"/>
        <w:gridCol w:w="4426"/>
        <w:gridCol w:w="2394"/>
      </w:tblGrid>
      <w:tr w:rsidR="00D259F1" w:rsidRPr="00D259F1" w:rsidTr="00D259F1">
        <w:trPr>
          <w:trHeight w:val="535"/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keepNext/>
              <w:widowControl w:val="0"/>
              <w:spacing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2015 год </w:t>
            </w:r>
          </w:p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(руб.)</w:t>
            </w:r>
          </w:p>
        </w:tc>
      </w:tr>
      <w:tr w:rsidR="00D259F1" w:rsidRPr="00D259F1" w:rsidTr="00D259F1">
        <w:trPr>
          <w:gridBefore w:val="1"/>
          <w:wBefore w:w="8" w:type="dxa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Березинское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C81157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287246,88</w:t>
            </w:r>
          </w:p>
        </w:tc>
      </w:tr>
      <w:tr w:rsidR="00D259F1" w:rsidRPr="00D259F1" w:rsidTr="00D259F1">
        <w:trPr>
          <w:gridBefore w:val="1"/>
          <w:wBefore w:w="8" w:type="dxa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305646,74</w:t>
            </w:r>
          </w:p>
        </w:tc>
      </w:tr>
      <w:tr w:rsidR="00D259F1" w:rsidRPr="00D259F1" w:rsidTr="00D259F1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Ивайтенское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C81157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388339,92</w:t>
            </w:r>
          </w:p>
        </w:tc>
      </w:tr>
      <w:tr w:rsidR="00D259F1" w:rsidRPr="00D259F1" w:rsidTr="00D259F1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Красновичское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31000</w:t>
            </w:r>
          </w:p>
        </w:tc>
      </w:tr>
      <w:tr w:rsidR="00D259F1" w:rsidRPr="00D259F1" w:rsidTr="00D259F1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Найтоповичское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C81157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877327,16</w:t>
            </w:r>
          </w:p>
        </w:tc>
      </w:tr>
      <w:tr w:rsidR="00D259F1" w:rsidRPr="00D259F1" w:rsidTr="00D259F1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C81157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819451,14</w:t>
            </w:r>
          </w:p>
        </w:tc>
      </w:tr>
      <w:tr w:rsidR="00D259F1" w:rsidRPr="00D259F1" w:rsidTr="00D259F1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Старогутнянское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31000</w:t>
            </w:r>
          </w:p>
        </w:tc>
      </w:tr>
      <w:tr w:rsidR="00D259F1" w:rsidRPr="00D259F1" w:rsidTr="00D259F1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Старосельское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C81157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262609</w:t>
            </w:r>
          </w:p>
        </w:tc>
      </w:tr>
      <w:tr w:rsidR="00D259F1" w:rsidRPr="00D259F1" w:rsidTr="00D259F1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C81157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3002620,84</w:t>
            </w:r>
          </w:p>
        </w:tc>
      </w:tr>
    </w:tbl>
    <w:p w:rsidR="00D259F1" w:rsidRDefault="00D259F1" w:rsidP="00C81157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C81157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F30AB" w:rsidRDefault="009F30AB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81157" w:rsidRDefault="00C81157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81157" w:rsidRDefault="00C81157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59F1" w:rsidRP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>Приложение № 12</w:t>
      </w:r>
    </w:p>
    <w:p w:rsidR="00D259F1" w:rsidRPr="00D259F1" w:rsidRDefault="00D259F1" w:rsidP="00D259F1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к решению районного Совета </w:t>
      </w:r>
    </w:p>
    <w:p w:rsidR="00D259F1" w:rsidRPr="00D259F1" w:rsidRDefault="00D259F1" w:rsidP="00D259F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  <w:t>народных депутатов</w:t>
      </w:r>
    </w:p>
    <w:p w:rsidR="00D259F1" w:rsidRPr="00D259F1" w:rsidRDefault="00D259F1" w:rsidP="00D259F1">
      <w:pPr>
        <w:spacing w:after="0" w:line="240" w:lineRule="auto"/>
        <w:ind w:left="5664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>«О бюджете муниципального образования «Унечский муниципальный район» на 2015 год и на плановый период 2016  и 2017 годов»</w:t>
      </w:r>
    </w:p>
    <w:p w:rsidR="00D259F1" w:rsidRDefault="00D259F1" w:rsidP="00D259F1">
      <w:pPr>
        <w:spacing w:after="80" w:line="240" w:lineRule="auto"/>
        <w:ind w:left="7079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9F1" w:rsidRDefault="00D259F1" w:rsidP="00D259F1">
      <w:pPr>
        <w:spacing w:after="80" w:line="240" w:lineRule="auto"/>
        <w:ind w:left="7079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9F1" w:rsidRPr="009F30AB" w:rsidRDefault="00D259F1" w:rsidP="00D259F1">
      <w:pPr>
        <w:spacing w:after="80" w:line="240" w:lineRule="auto"/>
        <w:ind w:left="7079" w:firstLine="709"/>
        <w:rPr>
          <w:rFonts w:ascii="Times New Roman" w:eastAsia="Times New Roman" w:hAnsi="Times New Roman" w:cs="Times New Roman"/>
          <w:lang w:eastAsia="ru-RU"/>
        </w:rPr>
      </w:pPr>
      <w:r w:rsidRPr="009F30AB">
        <w:rPr>
          <w:rFonts w:ascii="Times New Roman" w:eastAsia="Times New Roman" w:hAnsi="Times New Roman" w:cs="Times New Roman"/>
          <w:lang w:eastAsia="ru-RU"/>
        </w:rPr>
        <w:t>Таблица11</w:t>
      </w:r>
    </w:p>
    <w:p w:rsidR="009F30AB" w:rsidRDefault="009F30AB" w:rsidP="00D259F1">
      <w:pPr>
        <w:spacing w:after="80" w:line="240" w:lineRule="auto"/>
        <w:ind w:left="7079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0AB" w:rsidRPr="00D259F1" w:rsidRDefault="009F30AB" w:rsidP="00D259F1">
      <w:pPr>
        <w:spacing w:after="80" w:line="240" w:lineRule="auto"/>
        <w:ind w:left="7079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9F1" w:rsidRPr="00D259F1" w:rsidRDefault="00D259F1" w:rsidP="00D259F1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ДОТАЦИЙ</w:t>
      </w:r>
    </w:p>
    <w:p w:rsidR="00D259F1" w:rsidRPr="00D259F1" w:rsidRDefault="00D259F1" w:rsidP="00D259F1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поддержку мер по обеспечению сбалансированности </w:t>
      </w:r>
    </w:p>
    <w:p w:rsidR="00D259F1" w:rsidRPr="00D259F1" w:rsidRDefault="00D259F1" w:rsidP="00D259F1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бюджетов поселений на 2015 год</w:t>
      </w:r>
    </w:p>
    <w:p w:rsidR="00D259F1" w:rsidRPr="00D259F1" w:rsidRDefault="00D259F1" w:rsidP="00D259F1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82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678"/>
        <w:gridCol w:w="2268"/>
      </w:tblGrid>
      <w:tr w:rsidR="00D259F1" w:rsidRPr="00D259F1" w:rsidTr="00D259F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keepNext/>
              <w:widowControl w:val="0"/>
              <w:spacing w:after="8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2015 г.</w:t>
            </w:r>
          </w:p>
          <w:p w:rsidR="00D259F1" w:rsidRPr="00D259F1" w:rsidRDefault="00D259F1" w:rsidP="00C81157">
            <w:pPr>
              <w:widowControl w:val="0"/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(руб.)</w:t>
            </w:r>
          </w:p>
        </w:tc>
      </w:tr>
      <w:tr w:rsidR="00D259F1" w:rsidRPr="00D259F1" w:rsidTr="00D259F1">
        <w:trPr>
          <w:trHeight w:val="25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Березинское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100000</w:t>
            </w:r>
          </w:p>
        </w:tc>
      </w:tr>
      <w:tr w:rsidR="00D259F1" w:rsidRPr="00D259F1" w:rsidTr="00D259F1">
        <w:trPr>
          <w:trHeight w:val="2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147000</w:t>
            </w:r>
          </w:p>
        </w:tc>
      </w:tr>
      <w:tr w:rsidR="00D259F1" w:rsidRPr="00D259F1" w:rsidTr="00D259F1">
        <w:trPr>
          <w:trHeight w:val="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Ивайтенское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50200</w:t>
            </w:r>
          </w:p>
        </w:tc>
      </w:tr>
      <w:tr w:rsidR="00D259F1" w:rsidRPr="00D259F1" w:rsidTr="00D259F1">
        <w:trPr>
          <w:trHeight w:val="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Найтоповичское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177000</w:t>
            </w:r>
          </w:p>
        </w:tc>
      </w:tr>
      <w:tr w:rsidR="00D259F1" w:rsidRPr="00D259F1" w:rsidTr="00D259F1">
        <w:trPr>
          <w:trHeight w:val="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Павловское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257300</w:t>
            </w:r>
          </w:p>
        </w:tc>
      </w:tr>
      <w:tr w:rsidR="00D259F1" w:rsidRPr="00D259F1" w:rsidTr="00D259F1">
        <w:trPr>
          <w:trHeight w:val="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Старосельское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318500</w:t>
            </w:r>
          </w:p>
        </w:tc>
      </w:tr>
      <w:tr w:rsidR="00D259F1" w:rsidRPr="00D259F1" w:rsidTr="00D259F1">
        <w:trPr>
          <w:trHeight w:val="1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widowControl w:val="0"/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1050000</w:t>
            </w:r>
          </w:p>
        </w:tc>
      </w:tr>
    </w:tbl>
    <w:p w:rsidR="00D259F1" w:rsidRPr="00D259F1" w:rsidRDefault="00D259F1" w:rsidP="00D259F1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D259F1" w:rsidRDefault="00D259F1"/>
    <w:p w:rsidR="008501A5" w:rsidRPr="00D259F1" w:rsidRDefault="008501A5" w:rsidP="008501A5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>Приложение № 12</w:t>
      </w:r>
    </w:p>
    <w:p w:rsidR="008501A5" w:rsidRPr="00D259F1" w:rsidRDefault="008501A5" w:rsidP="008501A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к решению районного Совета </w:t>
      </w:r>
    </w:p>
    <w:p w:rsidR="008501A5" w:rsidRPr="00D259F1" w:rsidRDefault="008501A5" w:rsidP="008501A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  <w:t>народных депутатов</w:t>
      </w:r>
    </w:p>
    <w:p w:rsidR="008501A5" w:rsidRPr="00D259F1" w:rsidRDefault="008501A5" w:rsidP="008501A5">
      <w:pPr>
        <w:spacing w:after="0" w:line="240" w:lineRule="auto"/>
        <w:ind w:left="5664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>«О бюджете муниципального образования «Унечский муниципальный район» на 2015 год и на плановый период 2016  и 2017 годов»</w:t>
      </w:r>
    </w:p>
    <w:p w:rsidR="00D259F1" w:rsidRDefault="00D259F1"/>
    <w:p w:rsidR="008501A5" w:rsidRDefault="008501A5" w:rsidP="008501A5">
      <w:pPr>
        <w:spacing w:after="80" w:line="240" w:lineRule="auto"/>
        <w:ind w:left="7079" w:firstLine="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Таблица12</w:t>
      </w:r>
    </w:p>
    <w:p w:rsidR="008501A5" w:rsidRPr="009F30AB" w:rsidRDefault="008501A5" w:rsidP="008501A5">
      <w:pPr>
        <w:spacing w:after="80" w:line="240" w:lineRule="auto"/>
        <w:ind w:left="7079" w:firstLine="709"/>
        <w:rPr>
          <w:rFonts w:ascii="Times New Roman" w:eastAsia="Times New Roman" w:hAnsi="Times New Roman" w:cs="Times New Roman"/>
          <w:lang w:eastAsia="ru-RU"/>
        </w:rPr>
      </w:pPr>
    </w:p>
    <w:p w:rsidR="008501A5" w:rsidRPr="008501A5" w:rsidRDefault="008501A5" w:rsidP="008501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1A5">
        <w:rPr>
          <w:rFonts w:ascii="Times New Roman" w:hAnsi="Times New Roman" w:cs="Times New Roman"/>
          <w:b/>
          <w:sz w:val="24"/>
          <w:szCs w:val="24"/>
        </w:rPr>
        <w:t>РАСПРЕДЕЛЕНИЕ субсидий за счет средств областного бюджета на реализацию мероприятия «Обеспечение безопасности гидротехнических сооружений, противопаводковые мероприятия и водохозяйственная деятельность» на 2015 год</w:t>
      </w:r>
    </w:p>
    <w:p w:rsidR="008501A5" w:rsidRPr="008501A5" w:rsidRDefault="008501A5" w:rsidP="008501A5">
      <w:pPr>
        <w:jc w:val="center"/>
        <w:rPr>
          <w:b/>
          <w:sz w:val="24"/>
          <w:szCs w:val="24"/>
        </w:rPr>
      </w:pPr>
    </w:p>
    <w:tbl>
      <w:tblPr>
        <w:tblW w:w="8213" w:type="dxa"/>
        <w:jc w:val="center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"/>
        <w:gridCol w:w="1385"/>
        <w:gridCol w:w="4426"/>
        <w:gridCol w:w="2394"/>
      </w:tblGrid>
      <w:tr w:rsidR="008501A5" w:rsidRPr="00D259F1" w:rsidTr="008501A5">
        <w:trPr>
          <w:trHeight w:val="535"/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A5" w:rsidRPr="00D259F1" w:rsidRDefault="008501A5" w:rsidP="008501A5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8501A5" w:rsidRPr="00D259F1" w:rsidRDefault="008501A5" w:rsidP="008501A5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A5" w:rsidRPr="00D259F1" w:rsidRDefault="008501A5" w:rsidP="008501A5">
            <w:pPr>
              <w:keepNext/>
              <w:widowControl w:val="0"/>
              <w:spacing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A5" w:rsidRPr="00D259F1" w:rsidRDefault="008501A5" w:rsidP="008501A5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2015 год </w:t>
            </w:r>
          </w:p>
          <w:p w:rsidR="008501A5" w:rsidRPr="00D259F1" w:rsidRDefault="008501A5" w:rsidP="008501A5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(руб.)</w:t>
            </w:r>
          </w:p>
        </w:tc>
      </w:tr>
      <w:tr w:rsidR="008501A5" w:rsidRPr="00D259F1" w:rsidTr="008501A5">
        <w:trPr>
          <w:gridBefore w:val="1"/>
          <w:wBefore w:w="8" w:type="dxa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A5" w:rsidRPr="00D259F1" w:rsidRDefault="008501A5" w:rsidP="008501A5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A5" w:rsidRPr="00D259F1" w:rsidRDefault="000A638F" w:rsidP="000A638F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Павловское</w:t>
            </w:r>
            <w:r w:rsidR="008501A5"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1A5" w:rsidRPr="00D259F1" w:rsidRDefault="008501A5" w:rsidP="008501A5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37550</w:t>
            </w:r>
          </w:p>
        </w:tc>
      </w:tr>
    </w:tbl>
    <w:p w:rsidR="008501A5" w:rsidRDefault="008501A5"/>
    <w:p w:rsidR="008501A5" w:rsidRDefault="008501A5"/>
    <w:p w:rsidR="008501A5" w:rsidRDefault="008501A5"/>
    <w:p w:rsidR="008501A5" w:rsidRDefault="008501A5"/>
    <w:p w:rsidR="008501A5" w:rsidRDefault="008501A5"/>
    <w:p w:rsidR="008501A5" w:rsidRDefault="008501A5"/>
    <w:p w:rsidR="008501A5" w:rsidRDefault="008501A5"/>
    <w:p w:rsidR="008501A5" w:rsidRDefault="008501A5"/>
    <w:p w:rsidR="008501A5" w:rsidRDefault="008501A5"/>
    <w:p w:rsidR="008501A5" w:rsidRDefault="008501A5"/>
    <w:p w:rsidR="008501A5" w:rsidRDefault="008501A5"/>
    <w:p w:rsidR="008501A5" w:rsidRDefault="008501A5"/>
    <w:p w:rsidR="008501A5" w:rsidRDefault="008501A5"/>
    <w:p w:rsidR="008501A5" w:rsidRDefault="008501A5"/>
    <w:p w:rsidR="008501A5" w:rsidRDefault="008501A5"/>
    <w:p w:rsidR="008501A5" w:rsidRDefault="008501A5"/>
    <w:p w:rsidR="008501A5" w:rsidRDefault="008501A5"/>
    <w:p w:rsidR="00D259F1" w:rsidRPr="00D259F1" w:rsidRDefault="00D259F1" w:rsidP="00D259F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>Приложение № 12</w:t>
      </w:r>
    </w:p>
    <w:p w:rsidR="00D259F1" w:rsidRPr="00D259F1" w:rsidRDefault="00D259F1" w:rsidP="00D259F1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к решению районного Совета </w:t>
      </w:r>
    </w:p>
    <w:p w:rsidR="00D259F1" w:rsidRPr="00D259F1" w:rsidRDefault="00D259F1" w:rsidP="00D259F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ab/>
        <w:t>народных депутатов</w:t>
      </w:r>
    </w:p>
    <w:p w:rsidR="00D259F1" w:rsidRPr="00D259F1" w:rsidRDefault="00D259F1" w:rsidP="00D259F1">
      <w:pPr>
        <w:spacing w:after="0" w:line="240" w:lineRule="auto"/>
        <w:ind w:left="5664"/>
        <w:rPr>
          <w:rFonts w:ascii="Times New Roman" w:eastAsia="Times New Roman" w:hAnsi="Times New Roman" w:cs="Times New Roman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Cs w:val="24"/>
          <w:lang w:eastAsia="ru-RU"/>
        </w:rPr>
        <w:t>«О бюджете муниципального образования «Унечский муниципальный район» на 2015 год и на плановый период 2016  и 2017 годов»</w:t>
      </w:r>
    </w:p>
    <w:p w:rsidR="00D259F1" w:rsidRDefault="00D259F1" w:rsidP="00D259F1">
      <w:pPr>
        <w:spacing w:after="80" w:line="240" w:lineRule="auto"/>
        <w:ind w:left="7079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9F1" w:rsidRDefault="00D259F1" w:rsidP="00D259F1">
      <w:pPr>
        <w:spacing w:after="80" w:line="240" w:lineRule="auto"/>
        <w:ind w:left="7079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9F1" w:rsidRDefault="00D259F1" w:rsidP="00D259F1">
      <w:pPr>
        <w:spacing w:after="80" w:line="240" w:lineRule="auto"/>
        <w:ind w:left="7079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9F1" w:rsidRPr="009F30AB" w:rsidRDefault="008501A5" w:rsidP="00D259F1">
      <w:pPr>
        <w:spacing w:after="80" w:line="240" w:lineRule="auto"/>
        <w:ind w:left="7079" w:firstLine="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Таблица13</w:t>
      </w:r>
    </w:p>
    <w:p w:rsidR="00D259F1" w:rsidRPr="00D259F1" w:rsidRDefault="00D259F1" w:rsidP="00D259F1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59F1" w:rsidRPr="00D259F1" w:rsidRDefault="00D259F1" w:rsidP="00D259F1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ИНЫХ МЕЖБЮДЖЕТНЫХ ТРАНСФЕРТОВ</w:t>
      </w:r>
    </w:p>
    <w:p w:rsidR="00D259F1" w:rsidRPr="00D259F1" w:rsidRDefault="00D259F1" w:rsidP="00D259F1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выделяемых из бюджета </w:t>
      </w:r>
      <w:proofErr w:type="spellStart"/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Унечского</w:t>
      </w:r>
      <w:proofErr w:type="spellEnd"/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района, бюджетам поселений </w:t>
      </w:r>
    </w:p>
    <w:p w:rsidR="00D259F1" w:rsidRPr="00D259F1" w:rsidRDefault="00D259F1" w:rsidP="00D259F1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финансирование расходов, связанных с передачей органам </w:t>
      </w:r>
    </w:p>
    <w:p w:rsidR="00D259F1" w:rsidRPr="00D259F1" w:rsidRDefault="00D259F1" w:rsidP="00D259F1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местного самоуправления поселений осуществления полномочий органов </w:t>
      </w:r>
    </w:p>
    <w:p w:rsidR="00D259F1" w:rsidRPr="00D259F1" w:rsidRDefault="00D259F1" w:rsidP="00D259F1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местного самоуправления муниципального района по организации </w:t>
      </w:r>
    </w:p>
    <w:p w:rsidR="00D259F1" w:rsidRPr="00D259F1" w:rsidRDefault="00D259F1" w:rsidP="00D259F1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водоснабжения населения в части нецентрализованного</w:t>
      </w:r>
    </w:p>
    <w:p w:rsidR="00D259F1" w:rsidRPr="00D259F1" w:rsidRDefault="00D259F1" w:rsidP="00D259F1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водоснабжения на 2015 год</w:t>
      </w:r>
    </w:p>
    <w:p w:rsidR="00D259F1" w:rsidRPr="00D259F1" w:rsidRDefault="00D259F1" w:rsidP="00D259F1">
      <w:pPr>
        <w:spacing w:after="8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213" w:type="dxa"/>
        <w:jc w:val="center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"/>
        <w:gridCol w:w="1385"/>
        <w:gridCol w:w="4426"/>
        <w:gridCol w:w="2394"/>
      </w:tblGrid>
      <w:tr w:rsidR="00D259F1" w:rsidRPr="00D259F1" w:rsidTr="00D259F1">
        <w:trPr>
          <w:trHeight w:val="535"/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keepNext/>
              <w:widowControl w:val="0"/>
              <w:spacing w:after="8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2015 год </w:t>
            </w:r>
          </w:p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(руб.)</w:t>
            </w:r>
          </w:p>
        </w:tc>
      </w:tr>
      <w:tr w:rsidR="00D259F1" w:rsidRPr="00D259F1" w:rsidTr="00D259F1">
        <w:trPr>
          <w:gridBefore w:val="1"/>
          <w:wBefore w:w="8" w:type="dxa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Березинское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17814</w:t>
            </w:r>
          </w:p>
        </w:tc>
      </w:tr>
      <w:tr w:rsidR="00D259F1" w:rsidRPr="00D259F1" w:rsidTr="00D259F1">
        <w:trPr>
          <w:gridBefore w:val="1"/>
          <w:wBefore w:w="8" w:type="dxa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21376</w:t>
            </w:r>
          </w:p>
        </w:tc>
      </w:tr>
      <w:tr w:rsidR="00D259F1" w:rsidRPr="00D259F1" w:rsidTr="00D259F1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Красновичское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4453</w:t>
            </w:r>
          </w:p>
        </w:tc>
      </w:tr>
      <w:tr w:rsidR="00D259F1" w:rsidRPr="00D259F1" w:rsidTr="00D259F1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Найтоповичское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22267</w:t>
            </w:r>
          </w:p>
        </w:tc>
      </w:tr>
      <w:tr w:rsidR="00D259F1" w:rsidRPr="00D259F1" w:rsidTr="00D259F1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68582</w:t>
            </w:r>
          </w:p>
        </w:tc>
      </w:tr>
      <w:tr w:rsidR="00D259F1" w:rsidRPr="00D259F1" w:rsidTr="00D259F1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Старогутнянское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25830</w:t>
            </w:r>
          </w:p>
        </w:tc>
      </w:tr>
      <w:tr w:rsidR="00D259F1" w:rsidRPr="00D259F1" w:rsidTr="00D259F1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Старосельское</w:t>
            </w:r>
            <w:proofErr w:type="spellEnd"/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sz w:val="24"/>
                <w:szCs w:val="24"/>
              </w:rPr>
              <w:t>3563</w:t>
            </w:r>
          </w:p>
        </w:tc>
      </w:tr>
      <w:tr w:rsidR="00D259F1" w:rsidRPr="00D259F1" w:rsidTr="00D259F1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F1" w:rsidRPr="00D259F1" w:rsidRDefault="00D259F1" w:rsidP="00C81157">
            <w:pPr>
              <w:spacing w:after="8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9F1" w:rsidRPr="00D259F1" w:rsidRDefault="00D259F1" w:rsidP="00C81157">
            <w:pPr>
              <w:spacing w:after="8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5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163885</w:t>
            </w:r>
          </w:p>
        </w:tc>
      </w:tr>
    </w:tbl>
    <w:p w:rsidR="00D259F1" w:rsidRPr="00D259F1" w:rsidRDefault="00D259F1" w:rsidP="00D259F1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259F1" w:rsidRDefault="00D259F1"/>
    <w:sectPr w:rsidR="00D25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4F8"/>
    <w:rsid w:val="000A638F"/>
    <w:rsid w:val="003244F8"/>
    <w:rsid w:val="005406B5"/>
    <w:rsid w:val="008501A5"/>
    <w:rsid w:val="008F5D75"/>
    <w:rsid w:val="009F30AB"/>
    <w:rsid w:val="00C2441A"/>
    <w:rsid w:val="00C81157"/>
    <w:rsid w:val="00CA0394"/>
    <w:rsid w:val="00D259F1"/>
    <w:rsid w:val="00ED3399"/>
    <w:rsid w:val="00FA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8C170-52D3-45F0-8E1C-D5CF33CF7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13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3</cp:revision>
  <cp:lastPrinted>2015-12-23T08:32:00Z</cp:lastPrinted>
  <dcterms:created xsi:type="dcterms:W3CDTF">2015-12-23T06:45:00Z</dcterms:created>
  <dcterms:modified xsi:type="dcterms:W3CDTF">2015-12-23T09:07:00Z</dcterms:modified>
</cp:coreProperties>
</file>